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D3" w:rsidRDefault="00BC4EA5" w:rsidP="00E143D3">
      <w:pPr>
        <w:tabs>
          <w:tab w:val="left" w:pos="1500"/>
        </w:tabs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78740</wp:posOffset>
            </wp:positionV>
            <wp:extent cx="828675" cy="361950"/>
            <wp:effectExtent l="0" t="0" r="9525" b="0"/>
            <wp:wrapNone/>
            <wp:docPr id="14" name="Imagen 1" descr="Resultado de imagen para logo tricentenaria huma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tricentenaria humanida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0" r="31746" b="5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D3" w:rsidRDefault="00E143D3" w:rsidP="00E143D3">
      <w:pPr>
        <w:tabs>
          <w:tab w:val="left" w:pos="1500"/>
        </w:tabs>
      </w:pPr>
      <w:r>
        <w:tab/>
        <w:t>Universidad de San Carlos de Guatemala</w:t>
      </w:r>
    </w:p>
    <w:p w:rsidR="00E143D3" w:rsidRDefault="00E143D3"/>
    <w:tbl>
      <w:tblPr>
        <w:tblW w:w="149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6"/>
        <w:gridCol w:w="1226"/>
        <w:gridCol w:w="3341"/>
        <w:gridCol w:w="3341"/>
      </w:tblGrid>
      <w:tr w:rsidR="005A3902" w:rsidTr="00E143D3">
        <w:tblPrEx>
          <w:tblCellMar>
            <w:top w:w="0" w:type="dxa"/>
            <w:bottom w:w="0" w:type="dxa"/>
          </w:tblCellMar>
        </w:tblPrEx>
        <w:tc>
          <w:tcPr>
            <w:tcW w:w="7066" w:type="dxa"/>
          </w:tcPr>
          <w:p w:rsidR="005A3902" w:rsidRDefault="005A3902"/>
        </w:tc>
        <w:tc>
          <w:tcPr>
            <w:tcW w:w="7908" w:type="dxa"/>
            <w:gridSpan w:val="3"/>
          </w:tcPr>
          <w:p w:rsidR="005A3902" w:rsidRPr="00E143D3" w:rsidRDefault="005A39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3D3">
              <w:rPr>
                <w:rFonts w:ascii="Arial" w:hAnsi="Arial" w:cs="Arial"/>
                <w:sz w:val="16"/>
                <w:szCs w:val="16"/>
              </w:rPr>
              <w:t>FORM. SIS-06</w:t>
            </w:r>
          </w:p>
        </w:tc>
      </w:tr>
      <w:tr w:rsidR="005A3902" w:rsidTr="00E143D3">
        <w:tblPrEx>
          <w:tblCellMar>
            <w:top w:w="0" w:type="dxa"/>
            <w:bottom w:w="0" w:type="dxa"/>
          </w:tblCellMar>
        </w:tblPrEx>
        <w:tc>
          <w:tcPr>
            <w:tcW w:w="7066" w:type="dxa"/>
            <w:tcBorders>
              <w:bottom w:val="single" w:sz="4" w:space="0" w:color="auto"/>
            </w:tcBorders>
          </w:tcPr>
          <w:p w:rsidR="005A3902" w:rsidRPr="00E143D3" w:rsidRDefault="00E143D3" w:rsidP="00E143D3">
            <w:pPr>
              <w:pStyle w:val="Ttulo1"/>
              <w:ind w:left="72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</w:t>
            </w:r>
            <w:r w:rsidRPr="00E143D3">
              <w:rPr>
                <w:rFonts w:ascii="Arial" w:hAnsi="Arial" w:cs="Arial"/>
                <w:b w:val="0"/>
                <w:sz w:val="16"/>
                <w:szCs w:val="16"/>
              </w:rPr>
              <w:t xml:space="preserve">FACULTAD DE HUMANIDADES, DEPARTAMENTO DE PEDAGOGIA </w:t>
            </w:r>
          </w:p>
        </w:tc>
        <w:tc>
          <w:tcPr>
            <w:tcW w:w="1226" w:type="dxa"/>
          </w:tcPr>
          <w:p w:rsidR="005A3902" w:rsidRPr="00E143D3" w:rsidRDefault="005A39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5A3902" w:rsidRPr="00E143D3" w:rsidRDefault="00E143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43D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41" w:type="dxa"/>
          </w:tcPr>
          <w:p w:rsidR="005A3902" w:rsidRDefault="005A3902">
            <w:pPr>
              <w:jc w:val="right"/>
            </w:pPr>
          </w:p>
        </w:tc>
      </w:tr>
      <w:tr w:rsidR="005A3902" w:rsidTr="00E143D3">
        <w:tblPrEx>
          <w:tblCellMar>
            <w:top w:w="0" w:type="dxa"/>
            <w:bottom w:w="0" w:type="dxa"/>
          </w:tblCellMar>
        </w:tblPrEx>
        <w:tc>
          <w:tcPr>
            <w:tcW w:w="7066" w:type="dxa"/>
            <w:tcBorders>
              <w:top w:val="single" w:sz="4" w:space="0" w:color="auto"/>
            </w:tcBorders>
          </w:tcPr>
          <w:p w:rsidR="005A3902" w:rsidRPr="00E143D3" w:rsidRDefault="005A3902">
            <w:pPr>
              <w:jc w:val="center"/>
              <w:rPr>
                <w:sz w:val="18"/>
                <w:szCs w:val="18"/>
              </w:rPr>
            </w:pPr>
            <w:r w:rsidRPr="00E143D3">
              <w:rPr>
                <w:sz w:val="18"/>
                <w:szCs w:val="18"/>
              </w:rPr>
              <w:t>Dependencia</w:t>
            </w:r>
          </w:p>
        </w:tc>
        <w:tc>
          <w:tcPr>
            <w:tcW w:w="1226" w:type="dxa"/>
          </w:tcPr>
          <w:p w:rsidR="005A3902" w:rsidRPr="00E143D3" w:rsidRDefault="005A3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1" w:type="dxa"/>
          </w:tcPr>
          <w:p w:rsidR="005A3902" w:rsidRPr="00E143D3" w:rsidRDefault="005A3902">
            <w:pPr>
              <w:jc w:val="center"/>
              <w:rPr>
                <w:sz w:val="18"/>
                <w:szCs w:val="18"/>
              </w:rPr>
            </w:pPr>
            <w:r w:rsidRPr="00E143D3">
              <w:rPr>
                <w:sz w:val="18"/>
                <w:szCs w:val="18"/>
              </w:rPr>
              <w:t>Código</w:t>
            </w:r>
          </w:p>
        </w:tc>
        <w:tc>
          <w:tcPr>
            <w:tcW w:w="3341" w:type="dxa"/>
          </w:tcPr>
          <w:p w:rsidR="005A3902" w:rsidRDefault="005A3902">
            <w:pPr>
              <w:jc w:val="right"/>
            </w:pPr>
          </w:p>
        </w:tc>
      </w:tr>
    </w:tbl>
    <w:p w:rsidR="005A3902" w:rsidRPr="00E143D3" w:rsidRDefault="005A3902">
      <w:pPr>
        <w:pStyle w:val="Ttulo1"/>
        <w:rPr>
          <w:rFonts w:ascii="Arial" w:hAnsi="Arial" w:cs="Arial"/>
          <w:sz w:val="16"/>
          <w:szCs w:val="16"/>
        </w:rPr>
      </w:pPr>
      <w:r w:rsidRPr="00E143D3">
        <w:rPr>
          <w:rFonts w:ascii="Arial" w:hAnsi="Arial" w:cs="Arial"/>
          <w:sz w:val="16"/>
          <w:szCs w:val="16"/>
        </w:rPr>
        <w:t>DECLARACIÓN JURADA DE CARGOS UNIVERSITARIOS Y EXTRAUNIVERSITARIOS</w:t>
      </w:r>
    </w:p>
    <w:p w:rsidR="005A3902" w:rsidRPr="002C18F6" w:rsidRDefault="00AF1F0B" w:rsidP="007E02F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F1F0B">
        <w:rPr>
          <w:rFonts w:ascii="Calibri" w:eastAsia="Calibri" w:hAnsi="Calibri"/>
          <w:sz w:val="22"/>
          <w:szCs w:val="22"/>
          <w:lang w:eastAsia="en-US"/>
        </w:rPr>
        <w:t>En cumplimiento del Artículo 112 de la Constitución Política de Guatemala; Art. 56 del Estatuto de Relaciones Laborales de la Universidad de San Carlos de Guatemala y el Acta 2- 82 numeral 1.5 del 13 de enero 1982 del Honorable Consejo Superior Universitario, DECLARO BAJO JURAMENTO SOLEMNE que los cargos que a continuación detallo, son los únicos que a la fecha desempeño. Si faltare a la verdad, acepto que incurro en las responsabilidades civiles y penales correspondientes, comprometiéndome a reintegrar los sueldos cobrados en incompatibilidad y/o exceso de horario, para resarcir a la Universidad de San Carlos de Guatemala, por ser la afectada. Eximo de responsabilidad a los funcionarios que han autorizado mi relación laboral, por haber ocultado o tergiversado la información que aquí proporciono. Me comprometo a no contraer ningún compromiso con la Universidad de San Carlos de Guatemala con cargo al renglón presupuestario 029 durante el período en que mantenga relación con la misma.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884"/>
        <w:gridCol w:w="3910"/>
        <w:gridCol w:w="1566"/>
        <w:gridCol w:w="1364"/>
        <w:gridCol w:w="761"/>
        <w:gridCol w:w="960"/>
        <w:gridCol w:w="861"/>
        <w:gridCol w:w="1013"/>
        <w:gridCol w:w="914"/>
      </w:tblGrid>
      <w:tr w:rsidR="005A3902" w:rsidTr="002B20D3">
        <w:tblPrEx>
          <w:tblCellMar>
            <w:top w:w="0" w:type="dxa"/>
            <w:bottom w:w="0" w:type="dxa"/>
          </w:tblCellMar>
        </w:tblPrEx>
        <w:tc>
          <w:tcPr>
            <w:tcW w:w="420" w:type="pct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No. de</w:t>
            </w:r>
            <w:r w:rsid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Orden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:rsidR="005A3902" w:rsidRPr="002C18F6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Dependencia Universitaria o</w:t>
            </w:r>
            <w:r w:rsid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Entidad Extrauniversitaria</w:t>
            </w:r>
          </w:p>
        </w:tc>
        <w:tc>
          <w:tcPr>
            <w:tcW w:w="1258" w:type="pct"/>
            <w:vAlign w:val="center"/>
          </w:tcPr>
          <w:p w:rsidR="005A3902" w:rsidRPr="002C18F6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Dirección y </w:t>
            </w:r>
            <w:r w:rsidR="0094729C"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institución</w:t>
            </w:r>
            <w:r w:rsid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donde realiza la actividad</w:t>
            </w:r>
          </w:p>
        </w:tc>
        <w:tc>
          <w:tcPr>
            <w:tcW w:w="943" w:type="pct"/>
            <w:gridSpan w:val="2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Vigencia/Nombramiento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                         Al:</w:t>
            </w:r>
          </w:p>
        </w:tc>
        <w:tc>
          <w:tcPr>
            <w:tcW w:w="554" w:type="pct"/>
            <w:gridSpan w:val="2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Días a Laborar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               Al</w:t>
            </w:r>
          </w:p>
        </w:tc>
        <w:tc>
          <w:tcPr>
            <w:tcW w:w="603" w:type="pct"/>
            <w:gridSpan w:val="2"/>
            <w:vAlign w:val="center"/>
          </w:tcPr>
          <w:p w:rsidR="002C18F6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Horario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                A:</w:t>
            </w:r>
          </w:p>
        </w:tc>
        <w:tc>
          <w:tcPr>
            <w:tcW w:w="294" w:type="pct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No. de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Horas diarias</w:t>
            </w:r>
          </w:p>
        </w:tc>
      </w:tr>
      <w:tr w:rsidR="007E02FC" w:rsidTr="002B20D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vAlign w:val="center"/>
          </w:tcPr>
          <w:p w:rsidR="007E02FC" w:rsidRPr="007E02FC" w:rsidRDefault="007E02FC" w:rsidP="007E02FC">
            <w:pPr>
              <w:jc w:val="both"/>
              <w:rPr>
                <w:sz w:val="22"/>
                <w:szCs w:val="22"/>
              </w:rPr>
            </w:pPr>
            <w:r w:rsidRPr="007E02FC">
              <w:rPr>
                <w:sz w:val="22"/>
                <w:szCs w:val="22"/>
              </w:rPr>
              <w:t>A) Cargos Universitarios durante ciclo lectivo(Incluye el cargo por el que tomó posesión hoy)</w:t>
            </w:r>
          </w:p>
          <w:p w:rsidR="007E02FC" w:rsidRPr="002C18F6" w:rsidRDefault="007E02FC" w:rsidP="00A8570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902" w:rsidTr="002B20D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pct"/>
          </w:tcPr>
          <w:p w:rsidR="005A3902" w:rsidRPr="00A8570D" w:rsidRDefault="00A8570D">
            <w:pPr>
              <w:pStyle w:val="Textoindependiente"/>
              <w:jc w:val="center"/>
              <w:rPr>
                <w:rFonts w:ascii="Tw Cen MT" w:hAnsi="Tw Cen MT"/>
                <w:sz w:val="20"/>
                <w:szCs w:val="20"/>
              </w:rPr>
            </w:pPr>
            <w:r w:rsidRPr="00A8570D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928" w:type="pct"/>
          </w:tcPr>
          <w:p w:rsidR="005A3902" w:rsidRPr="0015384A" w:rsidRDefault="005A3902" w:rsidP="00E0066B">
            <w:pPr>
              <w:pStyle w:val="Textoindependiente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58" w:type="pct"/>
          </w:tcPr>
          <w:p w:rsidR="005A3902" w:rsidRPr="0015384A" w:rsidRDefault="005A3902" w:rsidP="00903757">
            <w:pPr>
              <w:pStyle w:val="Textoindependiente"/>
              <w:rPr>
                <w:rFonts w:ascii="Tw Cen MT" w:hAnsi="Tw Cen MT"/>
              </w:rPr>
            </w:pPr>
          </w:p>
        </w:tc>
        <w:tc>
          <w:tcPr>
            <w:tcW w:w="504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5A3902" w:rsidRDefault="005A3902">
            <w:pPr>
              <w:pStyle w:val="Textoindependiente"/>
              <w:jc w:val="center"/>
            </w:pPr>
          </w:p>
        </w:tc>
      </w:tr>
      <w:tr w:rsidR="00903757" w:rsidTr="002B20D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0" w:type="pct"/>
          </w:tcPr>
          <w:p w:rsidR="00903757" w:rsidRPr="00A8570D" w:rsidRDefault="00A8570D" w:rsidP="00903F2D">
            <w:pPr>
              <w:pStyle w:val="Textoindependiente"/>
              <w:jc w:val="center"/>
              <w:rPr>
                <w:rFonts w:ascii="Tw Cen MT" w:hAnsi="Tw Cen MT"/>
                <w:sz w:val="20"/>
                <w:szCs w:val="20"/>
              </w:rPr>
            </w:pPr>
            <w:r w:rsidRPr="00A8570D">
              <w:rPr>
                <w:rFonts w:ascii="Tw Cen MT" w:hAnsi="Tw Cen MT"/>
                <w:sz w:val="20"/>
                <w:szCs w:val="20"/>
              </w:rPr>
              <w:t>2</w:t>
            </w:r>
          </w:p>
        </w:tc>
        <w:tc>
          <w:tcPr>
            <w:tcW w:w="928" w:type="pct"/>
          </w:tcPr>
          <w:p w:rsidR="00903757" w:rsidRPr="00E24583" w:rsidRDefault="00903757" w:rsidP="00E0066B">
            <w:pPr>
              <w:pStyle w:val="Textoindependiente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58" w:type="pct"/>
          </w:tcPr>
          <w:p w:rsidR="00903757" w:rsidRPr="00035964" w:rsidRDefault="00903757" w:rsidP="00903757">
            <w:pPr>
              <w:pStyle w:val="Textoindependiente"/>
              <w:rPr>
                <w:rFonts w:ascii="Tw Cen MT" w:hAnsi="Tw Cen MT"/>
                <w:b/>
              </w:rPr>
            </w:pPr>
          </w:p>
        </w:tc>
        <w:tc>
          <w:tcPr>
            <w:tcW w:w="504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903757" w:rsidRDefault="00903757">
            <w:pPr>
              <w:pStyle w:val="Textoindependiente"/>
            </w:pPr>
          </w:p>
        </w:tc>
      </w:tr>
      <w:tr w:rsidR="00903757" w:rsidTr="002B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pct"/>
          </w:tcPr>
          <w:p w:rsidR="00903757" w:rsidRDefault="00903757">
            <w:pPr>
              <w:pStyle w:val="Textoindependiente"/>
            </w:pPr>
          </w:p>
        </w:tc>
        <w:tc>
          <w:tcPr>
            <w:tcW w:w="4286" w:type="pct"/>
            <w:gridSpan w:val="8"/>
          </w:tcPr>
          <w:p w:rsidR="00903757" w:rsidRPr="00A8570D" w:rsidRDefault="00903757" w:rsidP="00A8570D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A8570D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A8570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A8570D">
              <w:rPr>
                <w:rFonts w:ascii="Arial" w:hAnsi="Arial" w:cs="Arial"/>
                <w:b/>
                <w:sz w:val="18"/>
                <w:szCs w:val="18"/>
              </w:rPr>
              <w:t xml:space="preserve"> horas por cargos Universitarios</w:t>
            </w:r>
            <w:r w:rsidR="00A8570D">
              <w:rPr>
                <w:rFonts w:ascii="Arial" w:hAnsi="Arial" w:cs="Arial"/>
                <w:b/>
                <w:sz w:val="18"/>
                <w:szCs w:val="18"/>
              </w:rPr>
              <w:t xml:space="preserve"> durante ciclo lectivo.</w:t>
            </w:r>
          </w:p>
        </w:tc>
        <w:tc>
          <w:tcPr>
            <w:tcW w:w="294" w:type="pct"/>
          </w:tcPr>
          <w:p w:rsidR="00903757" w:rsidRDefault="00903757">
            <w:pPr>
              <w:pStyle w:val="Textoindependiente"/>
              <w:jc w:val="center"/>
            </w:pPr>
          </w:p>
        </w:tc>
      </w:tr>
      <w:tr w:rsidR="002B20D3" w:rsidRPr="00AF1F0B" w:rsidTr="009B2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shd w:val="clear" w:color="auto" w:fill="FFFFFF"/>
          </w:tcPr>
          <w:p w:rsidR="002B20D3" w:rsidRPr="002B20D3" w:rsidRDefault="002B20D3">
            <w:pPr>
              <w:pStyle w:val="Textoindependiente"/>
              <w:rPr>
                <w:sz w:val="22"/>
                <w:szCs w:val="22"/>
              </w:rPr>
            </w:pPr>
            <w:r w:rsidRPr="002B20D3">
              <w:rPr>
                <w:sz w:val="22"/>
                <w:szCs w:val="22"/>
              </w:rPr>
              <w:t>B) Cargos extrauniversitarios</w:t>
            </w:r>
          </w:p>
        </w:tc>
      </w:tr>
      <w:tr w:rsidR="0002516B" w:rsidTr="002B20D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0" w:type="pct"/>
          </w:tcPr>
          <w:p w:rsidR="0002516B" w:rsidRPr="0002516B" w:rsidRDefault="0002516B" w:rsidP="00ED6491">
            <w:pPr>
              <w:pStyle w:val="Textoindependiente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92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125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504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02516B" w:rsidRDefault="0002516B">
            <w:pPr>
              <w:pStyle w:val="Textoindependiente"/>
            </w:pPr>
          </w:p>
        </w:tc>
      </w:tr>
      <w:tr w:rsidR="0002516B" w:rsidTr="002B20D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0" w:type="pct"/>
          </w:tcPr>
          <w:p w:rsidR="0002516B" w:rsidRPr="0002516B" w:rsidRDefault="0002516B" w:rsidP="00ED6491">
            <w:pPr>
              <w:pStyle w:val="Textoindependiente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92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125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504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02516B" w:rsidRDefault="0002516B">
            <w:pPr>
              <w:pStyle w:val="Textoindependiente"/>
            </w:pPr>
          </w:p>
        </w:tc>
      </w:tr>
      <w:tr w:rsidR="00903757" w:rsidTr="002B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pct"/>
          </w:tcPr>
          <w:p w:rsidR="00903757" w:rsidRDefault="00903757">
            <w:pPr>
              <w:pStyle w:val="Textoindependiente"/>
            </w:pPr>
          </w:p>
        </w:tc>
        <w:tc>
          <w:tcPr>
            <w:tcW w:w="4286" w:type="pct"/>
            <w:gridSpan w:val="8"/>
          </w:tcPr>
          <w:p w:rsidR="00903757" w:rsidRPr="00A8570D" w:rsidRDefault="00903757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A8570D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  <w:tc>
          <w:tcPr>
            <w:tcW w:w="294" w:type="pct"/>
          </w:tcPr>
          <w:p w:rsidR="00903757" w:rsidRDefault="00903757">
            <w:pPr>
              <w:pStyle w:val="Textoindependiente"/>
              <w:jc w:val="center"/>
            </w:pPr>
          </w:p>
        </w:tc>
      </w:tr>
    </w:tbl>
    <w:p w:rsidR="00A8570D" w:rsidRDefault="00A8570D">
      <w:pPr>
        <w:pStyle w:val="Textoindependiente"/>
      </w:pPr>
    </w:p>
    <w:p w:rsidR="00A8570D" w:rsidRDefault="00BC4EA5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A8570D">
        <w:rPr>
          <w:rFonts w:ascii="Arial" w:hAnsi="Arial" w:cs="Arial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118745</wp:posOffset>
                </wp:positionV>
                <wp:extent cx="222885" cy="196850"/>
                <wp:effectExtent l="5715" t="13335" r="9525" b="88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0D" w:rsidRDefault="00A8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.95pt;margin-top:9.35pt;width:17.55pt;height:1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h1KgIAAFAEAAAOAAAAZHJzL2Uyb0RvYy54bWysVNtu2zAMfR+wfxD0vjhxky4x4hRdugwD&#10;ugvQ7gNkWbaFSaImKbGzry8lp1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">
                <v:textbox>
                  <w:txbxContent>
                    <w:p w:rsidR="00A8570D" w:rsidRDefault="00A8570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118745</wp:posOffset>
                </wp:positionV>
                <wp:extent cx="222885" cy="196850"/>
                <wp:effectExtent l="5715" t="13335" r="9525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0D" w:rsidRDefault="00A8570D" w:rsidP="00A8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5.45pt;margin-top:9.35pt;width:17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">
                <v:textbox>
                  <w:txbxContent>
                    <w:p w:rsidR="00A8570D" w:rsidRDefault="00A8570D" w:rsidP="00A8570D"/>
                  </w:txbxContent>
                </v:textbox>
              </v:shape>
            </w:pict>
          </mc:Fallback>
        </mc:AlternateContent>
      </w:r>
      <w:r w:rsidR="00A8570D" w:rsidRPr="00A8570D">
        <w:rPr>
          <w:rFonts w:ascii="Arial" w:hAnsi="Arial" w:cs="Arial"/>
          <w:b/>
          <w:sz w:val="20"/>
          <w:szCs w:val="20"/>
        </w:rPr>
        <w:t>DECLARO BAJO JURAMENTO QUE:</w:t>
      </w:r>
    </w:p>
    <w:p w:rsidR="00A8570D" w:rsidRPr="005811AD" w:rsidRDefault="00A8570D">
      <w:pPr>
        <w:pStyle w:val="Textoindependiente"/>
        <w:rPr>
          <w:rFonts w:ascii="Arial" w:hAnsi="Arial" w:cs="Arial"/>
          <w:sz w:val="20"/>
          <w:szCs w:val="20"/>
        </w:rPr>
      </w:pPr>
      <w:r w:rsidRPr="005811AD">
        <w:rPr>
          <w:rFonts w:ascii="Arial" w:hAnsi="Arial" w:cs="Arial"/>
          <w:sz w:val="20"/>
          <w:szCs w:val="20"/>
        </w:rPr>
        <w:t>Soy jubilado del estado</w:t>
      </w:r>
      <w:r w:rsidR="005811AD" w:rsidRPr="005811AD">
        <w:rPr>
          <w:rFonts w:ascii="Arial" w:hAnsi="Arial" w:cs="Arial"/>
          <w:sz w:val="20"/>
          <w:szCs w:val="20"/>
        </w:rPr>
        <w:t>:</w:t>
      </w:r>
      <w:r w:rsidRPr="005811AD">
        <w:rPr>
          <w:rFonts w:ascii="Arial" w:hAnsi="Arial" w:cs="Arial"/>
          <w:sz w:val="20"/>
          <w:szCs w:val="20"/>
        </w:rPr>
        <w:tab/>
      </w:r>
      <w:r w:rsidRPr="005811AD">
        <w:rPr>
          <w:rFonts w:ascii="Arial" w:hAnsi="Arial" w:cs="Arial"/>
          <w:sz w:val="20"/>
          <w:szCs w:val="20"/>
        </w:rPr>
        <w:tab/>
      </w:r>
      <w:r w:rsidRPr="005811AD">
        <w:rPr>
          <w:rFonts w:ascii="Arial" w:hAnsi="Arial" w:cs="Arial"/>
          <w:sz w:val="20"/>
          <w:szCs w:val="20"/>
        </w:rPr>
        <w:tab/>
      </w:r>
      <w:r w:rsidR="005811AD">
        <w:rPr>
          <w:rFonts w:ascii="Arial" w:hAnsi="Arial" w:cs="Arial"/>
          <w:sz w:val="20"/>
          <w:szCs w:val="20"/>
        </w:rPr>
        <w:tab/>
      </w:r>
      <w:r w:rsidRPr="005811AD">
        <w:rPr>
          <w:rFonts w:ascii="Arial" w:hAnsi="Arial" w:cs="Arial"/>
          <w:sz w:val="20"/>
          <w:szCs w:val="20"/>
        </w:rPr>
        <w:t xml:space="preserve">SI </w:t>
      </w:r>
      <w:r w:rsidRPr="005811AD">
        <w:rPr>
          <w:rFonts w:ascii="Arial" w:hAnsi="Arial" w:cs="Arial"/>
          <w:sz w:val="20"/>
          <w:szCs w:val="20"/>
        </w:rPr>
        <w:tab/>
        <w:t xml:space="preserve">      NO</w:t>
      </w:r>
    </w:p>
    <w:tbl>
      <w:tblPr>
        <w:tblpPr w:leftFromText="141" w:rightFromText="141" w:vertAnchor="text" w:horzAnchor="margin" w:tblpY="562"/>
        <w:tblW w:w="148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30"/>
        <w:gridCol w:w="807"/>
        <w:gridCol w:w="178"/>
        <w:gridCol w:w="1685"/>
        <w:gridCol w:w="583"/>
        <w:gridCol w:w="360"/>
        <w:gridCol w:w="796"/>
        <w:gridCol w:w="1535"/>
        <w:gridCol w:w="1996"/>
        <w:gridCol w:w="534"/>
        <w:gridCol w:w="527"/>
        <w:gridCol w:w="815"/>
        <w:gridCol w:w="160"/>
        <w:gridCol w:w="750"/>
        <w:gridCol w:w="1690"/>
      </w:tblGrid>
      <w:tr w:rsidR="009B2718" w:rsidTr="009B271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  <w:jc w:val="center"/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</w:tr>
      <w:tr w:rsidR="009B2718" w:rsidTr="009B271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</w:tcBorders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120650</wp:posOffset>
                      </wp:positionV>
                      <wp:extent cx="2826385" cy="0"/>
                      <wp:effectExtent l="9525" t="6985" r="12065" b="1206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6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73E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40.5pt;margin-top:9.5pt;width:22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u0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qR/QoG0OcaXcGd8iPclX/azod4ukKlsiGx6i384akhOfEb1L8Rerocx++KIYxBAo&#10;EKZ1qk3vIWEO6BSWcr4thZ8covAxXaTzh8UMI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"/>
                  </w:pict>
                </mc:Fallback>
              </mc:AlternateContent>
            </w:r>
            <w:r w:rsidR="009B2718" w:rsidRPr="005811AD">
              <w:rPr>
                <w:rFonts w:ascii="Arial" w:hAnsi="Arial" w:cs="Arial"/>
                <w:sz w:val="18"/>
                <w:szCs w:val="18"/>
              </w:rPr>
              <w:t>Nombre</w:t>
            </w:r>
            <w:r w:rsidR="009B27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83" w:type="dxa"/>
            <w:gridSpan w:val="5"/>
            <w:vMerge w:val="restart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gridSpan w:val="2"/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120650</wp:posOffset>
                      </wp:positionV>
                      <wp:extent cx="1731010" cy="0"/>
                      <wp:effectExtent l="6985" t="6985" r="5080" b="1206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CDD7A" id="AutoShape 24" o:spid="_x0000_s1026" type="#_x0000_t32" style="position:absolute;margin-left:88.4pt;margin-top:9.5pt;width:13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"/>
                  </w:pict>
                </mc:Fallback>
              </mc:AlternateContent>
            </w:r>
            <w:r w:rsidR="009B2718" w:rsidRPr="005811AD">
              <w:rPr>
                <w:rFonts w:ascii="Arial" w:hAnsi="Arial" w:cs="Arial"/>
                <w:sz w:val="18"/>
                <w:szCs w:val="18"/>
              </w:rPr>
              <w:t>Reg. de Personal No.</w:t>
            </w:r>
          </w:p>
        </w:tc>
        <w:tc>
          <w:tcPr>
            <w:tcW w:w="1996" w:type="dxa"/>
            <w:vMerge w:val="restart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811A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27" w:type="dxa"/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120650</wp:posOffset>
                      </wp:positionV>
                      <wp:extent cx="2037715" cy="0"/>
                      <wp:effectExtent l="13335" t="6985" r="6350" b="1206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D86F8" id="AutoShape 23" o:spid="_x0000_s1026" type="#_x0000_t32" style="position:absolute;margin-left:21.35pt;margin-top:9.5pt;width:1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xHg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18"/>
                <w:szCs w:val="18"/>
              </w:rPr>
              <w:t>DPI</w:t>
            </w:r>
          </w:p>
        </w:tc>
        <w:tc>
          <w:tcPr>
            <w:tcW w:w="3415" w:type="dxa"/>
            <w:gridSpan w:val="4"/>
            <w:vMerge w:val="restart"/>
            <w:tcBorders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718" w:rsidTr="009B271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  <w:gridSpan w:val="5"/>
            <w:vMerge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gridSpan w:val="2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  <w:tcBorders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718" w:rsidTr="009B271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9B2718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</w:p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10160</wp:posOffset>
                      </wp:positionV>
                      <wp:extent cx="2826385" cy="635"/>
                      <wp:effectExtent l="9525" t="5080" r="12065" b="1333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6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F603" id="AutoShape 20" o:spid="_x0000_s1026" type="#_x0000_t32" style="position:absolute;margin-left:40.5pt;margin-top:.8pt;width:222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/KIQIAAD4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07" w:type="dxa"/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left w:val="nil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Teléfono     </w:t>
            </w:r>
          </w:p>
        </w:tc>
        <w:tc>
          <w:tcPr>
            <w:tcW w:w="3531" w:type="dxa"/>
            <w:gridSpan w:val="2"/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141605</wp:posOffset>
                      </wp:positionV>
                      <wp:extent cx="2152015" cy="635"/>
                      <wp:effectExtent l="6350" t="5080" r="13335" b="1333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0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DB44" id="AutoShape 21" o:spid="_x0000_s1026" type="#_x0000_t32" style="position:absolute;margin-left:2.05pt;margin-top:11.15pt;width:169.4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34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2718" w:rsidTr="009B271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97155</wp:posOffset>
                      </wp:positionV>
                      <wp:extent cx="2826385" cy="635"/>
                      <wp:effectExtent l="9525" t="13970" r="12065" b="1397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6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6AC6" id="AutoShape 26" o:spid="_x0000_s1026" type="#_x0000_t32" style="position:absolute;margin-left:40.5pt;margin-top:7.65pt;width:222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9B2718" w:rsidRPr="007E02FC" w:rsidRDefault="00BC4EA5" w:rsidP="007E02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97155</wp:posOffset>
                      </wp:positionV>
                      <wp:extent cx="2037715" cy="0"/>
                      <wp:effectExtent l="13335" t="13970" r="6350" b="508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F503" id="AutoShape 25" o:spid="_x0000_s1026" type="#_x0000_t32" style="position:absolute;margin-left:21.35pt;margin-top:7.65pt;width:16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pW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ZRop0&#10;sKLHg9exMprMwnx643IIK9XOhg7pSb2YJ01/OKR02RLV8Bj9ejaQnIWM5F1KuDgDVfb9V80ghkCB&#10;OKxTbbsACWNAp7iT820n/OQRhY+T9O7+PgNy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22"/>
                <w:szCs w:val="22"/>
              </w:rPr>
              <w:t>(</w:t>
            </w:r>
            <w:r w:rsidR="009B2718" w:rsidRPr="007E02FC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11AD" w:rsidRPr="00A8570D" w:rsidRDefault="00BC4EA5">
      <w:pPr>
        <w:pStyle w:val="Textoindependiente"/>
        <w:rPr>
          <w:rFonts w:ascii="Arial" w:hAnsi="Arial" w:cs="Arial"/>
          <w:b/>
          <w:sz w:val="20"/>
          <w:szCs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24130</wp:posOffset>
                </wp:positionV>
                <wp:extent cx="222885" cy="196850"/>
                <wp:effectExtent l="5715" t="10795" r="9525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AD" w:rsidRDefault="00BC4EA5" w:rsidP="005811AD">
                            <w:r w:rsidRPr="005811AD">
                              <w:rPr>
                                <w:noProof/>
                                <w:lang w:val="es-GT" w:eastAsia="es-GT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5.45pt;margin-top:1.9pt;width:17.55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">
                <v:textbox>
                  <w:txbxContent>
                    <w:p w:rsidR="005811AD" w:rsidRDefault="00BC4EA5" w:rsidP="005811AD">
                      <w:r w:rsidRPr="005811AD">
                        <w:rPr>
                          <w:noProof/>
                          <w:lang w:val="es-GT" w:eastAsia="es-GT"/>
                        </w:rPr>
                        <w:drawing>
                          <wp:inline distT="0" distB="0" distL="0" distR="0">
                            <wp:extent cx="28575" cy="28575"/>
                            <wp:effectExtent l="0" t="0" r="9525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24130</wp:posOffset>
                </wp:positionV>
                <wp:extent cx="222885" cy="196850"/>
                <wp:effectExtent l="5715" t="10795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AD" w:rsidRDefault="00BC4EA5" w:rsidP="005811AD">
                            <w:r w:rsidRPr="005811AD">
                              <w:rPr>
                                <w:noProof/>
                                <w:lang w:val="es-GT" w:eastAsia="es-GT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9.95pt;margin-top:1.9pt;width:17.5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">
                <v:textbox>
                  <w:txbxContent>
                    <w:p w:rsidR="005811AD" w:rsidRDefault="00BC4EA5" w:rsidP="005811AD">
                      <w:r w:rsidRPr="005811AD">
                        <w:rPr>
                          <w:noProof/>
                          <w:lang w:val="es-GT" w:eastAsia="es-GT"/>
                        </w:rPr>
                        <w:drawing>
                          <wp:inline distT="0" distB="0" distL="0" distR="0">
                            <wp:extent cx="28575" cy="285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11AD" w:rsidRPr="005811AD">
        <w:rPr>
          <w:rFonts w:ascii="Arial" w:hAnsi="Arial" w:cs="Arial"/>
          <w:sz w:val="20"/>
          <w:szCs w:val="20"/>
        </w:rPr>
        <w:t>Estoy tramitando jubilación del estado</w:t>
      </w:r>
      <w:r w:rsidR="005811AD">
        <w:rPr>
          <w:rFonts w:ascii="Arial" w:hAnsi="Arial" w:cs="Arial"/>
          <w:b/>
          <w:sz w:val="20"/>
          <w:szCs w:val="20"/>
        </w:rPr>
        <w:t>:</w:t>
      </w:r>
      <w:r w:rsidR="005811AD">
        <w:rPr>
          <w:rFonts w:ascii="Arial" w:hAnsi="Arial" w:cs="Arial"/>
          <w:b/>
          <w:sz w:val="20"/>
          <w:szCs w:val="20"/>
        </w:rPr>
        <w:tab/>
      </w:r>
      <w:r w:rsidR="005811AD">
        <w:rPr>
          <w:rFonts w:ascii="Arial" w:hAnsi="Arial" w:cs="Arial"/>
          <w:b/>
          <w:sz w:val="20"/>
          <w:szCs w:val="20"/>
        </w:rPr>
        <w:tab/>
        <w:t>SI</w:t>
      </w:r>
      <w:r w:rsidR="005811AD">
        <w:rPr>
          <w:rFonts w:ascii="Arial" w:hAnsi="Arial" w:cs="Arial"/>
          <w:b/>
          <w:sz w:val="20"/>
          <w:szCs w:val="20"/>
        </w:rPr>
        <w:tab/>
        <w:t xml:space="preserve">      NO</w:t>
      </w:r>
    </w:p>
    <w:p w:rsidR="00A8570D" w:rsidRDefault="00A8570D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7E02FC" w:rsidRDefault="007E02FC">
      <w:pPr>
        <w:pStyle w:val="Textoindependiente"/>
      </w:pPr>
      <w:r>
        <w:t xml:space="preserve">   </w:t>
      </w:r>
    </w:p>
    <w:p w:rsidR="005A3902" w:rsidRDefault="005A3902">
      <w:pPr>
        <w:pStyle w:val="Textoindependiente"/>
      </w:pPr>
      <w:r>
        <w:t>½  Div. Admón.. de Personal               2/2 Archivo Dependencia</w:t>
      </w:r>
    </w:p>
    <w:sectPr w:rsidR="005A3902" w:rsidSect="007E02FC">
      <w:pgSz w:w="16839" w:h="11907" w:orient="landscape" w:code="9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446F"/>
    <w:multiLevelType w:val="hybridMultilevel"/>
    <w:tmpl w:val="B2B2E2FC"/>
    <w:lvl w:ilvl="0" w:tplc="88222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24270"/>
    <w:multiLevelType w:val="hybridMultilevel"/>
    <w:tmpl w:val="61D6E148"/>
    <w:lvl w:ilvl="0" w:tplc="16E6B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B"/>
    <w:rsid w:val="0002516B"/>
    <w:rsid w:val="00035964"/>
    <w:rsid w:val="000C3F9B"/>
    <w:rsid w:val="0015384A"/>
    <w:rsid w:val="00156D57"/>
    <w:rsid w:val="001E4733"/>
    <w:rsid w:val="002B20D3"/>
    <w:rsid w:val="002C18F6"/>
    <w:rsid w:val="00304FAA"/>
    <w:rsid w:val="00307117"/>
    <w:rsid w:val="00467211"/>
    <w:rsid w:val="00492394"/>
    <w:rsid w:val="005811AD"/>
    <w:rsid w:val="00581CB2"/>
    <w:rsid w:val="005A3902"/>
    <w:rsid w:val="005B7994"/>
    <w:rsid w:val="005C762E"/>
    <w:rsid w:val="006762D7"/>
    <w:rsid w:val="006A586B"/>
    <w:rsid w:val="006A62AD"/>
    <w:rsid w:val="00744728"/>
    <w:rsid w:val="007E02FC"/>
    <w:rsid w:val="007E477E"/>
    <w:rsid w:val="00903757"/>
    <w:rsid w:val="00903F2D"/>
    <w:rsid w:val="009233FE"/>
    <w:rsid w:val="0094729C"/>
    <w:rsid w:val="00974D96"/>
    <w:rsid w:val="009A2EFF"/>
    <w:rsid w:val="009B2718"/>
    <w:rsid w:val="009C4B98"/>
    <w:rsid w:val="00A02AA2"/>
    <w:rsid w:val="00A33A82"/>
    <w:rsid w:val="00A849BB"/>
    <w:rsid w:val="00A8570D"/>
    <w:rsid w:val="00AF1F0B"/>
    <w:rsid w:val="00AF70E5"/>
    <w:rsid w:val="00B45752"/>
    <w:rsid w:val="00BA643D"/>
    <w:rsid w:val="00BC4EA5"/>
    <w:rsid w:val="00BD111A"/>
    <w:rsid w:val="00C350AA"/>
    <w:rsid w:val="00C62330"/>
    <w:rsid w:val="00C85DDD"/>
    <w:rsid w:val="00CA0C17"/>
    <w:rsid w:val="00CB6B2D"/>
    <w:rsid w:val="00D24DCB"/>
    <w:rsid w:val="00D93D5F"/>
    <w:rsid w:val="00E0066B"/>
    <w:rsid w:val="00E143D3"/>
    <w:rsid w:val="00E24583"/>
    <w:rsid w:val="00E717A7"/>
    <w:rsid w:val="00E76F72"/>
    <w:rsid w:val="00EB2D0C"/>
    <w:rsid w:val="00ED6491"/>
    <w:rsid w:val="00F02F36"/>
    <w:rsid w:val="00F4287D"/>
    <w:rsid w:val="00F63BE7"/>
    <w:rsid w:val="00F93C46"/>
    <w:rsid w:val="00FD6945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B4DF0-B834-4266-BB25-8AE6D9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link w:val="TextodegloboCar"/>
    <w:rsid w:val="0003596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3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SAN CARLOS DE GUATEMALA</vt:lpstr>
    </vt:vector>
  </TitlesOfParts>
  <Company>CEMA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subject/>
  <dc:creator>CEMA</dc:creator>
  <cp:keywords/>
  <cp:lastModifiedBy>Usuario</cp:lastModifiedBy>
  <cp:revision>2</cp:revision>
  <cp:lastPrinted>2013-08-02T23:37:00Z</cp:lastPrinted>
  <dcterms:created xsi:type="dcterms:W3CDTF">2017-10-04T16:59:00Z</dcterms:created>
  <dcterms:modified xsi:type="dcterms:W3CDTF">2017-10-04T16:59:00Z</dcterms:modified>
</cp:coreProperties>
</file>